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029" w:rsidRDefault="00805029" w:rsidP="00805029">
      <w:pPr>
        <w:pStyle w:val="7"/>
        <w:jc w:val="right"/>
      </w:pPr>
      <w:bookmarkStart w:id="0" w:name="_Toc398623736"/>
      <w:r>
        <w:t>Приложение №10</w:t>
      </w:r>
    </w:p>
    <w:p w:rsidR="00805029" w:rsidRDefault="00805029" w:rsidP="00805029">
      <w:pPr>
        <w:jc w:val="right"/>
      </w:pPr>
      <w:r>
        <w:t>к Договору об оказании авиационных услуг</w:t>
      </w:r>
    </w:p>
    <w:p w:rsidR="00805029" w:rsidRDefault="00805029" w:rsidP="00805029">
      <w:pPr>
        <w:jc w:val="right"/>
      </w:pPr>
      <w:r>
        <w:t>с использованием самолетов</w:t>
      </w:r>
    </w:p>
    <w:p w:rsidR="00805029" w:rsidRPr="00805029" w:rsidRDefault="00805029" w:rsidP="00805029">
      <w:pPr>
        <w:jc w:val="right"/>
      </w:pPr>
      <w:r>
        <w:t>№______ от «____»____________ 2016г.</w:t>
      </w:r>
    </w:p>
    <w:p w:rsidR="00051E10" w:rsidRPr="00805029" w:rsidRDefault="00A43CC0" w:rsidP="00805029">
      <w:pPr>
        <w:pStyle w:val="2"/>
      </w:pPr>
      <w:r>
        <w:t>С</w:t>
      </w:r>
      <w:r w:rsidRPr="00A43CC0">
        <w:t>ообщение о происшествии</w:t>
      </w:r>
      <w:bookmarkEnd w:id="0"/>
    </w:p>
    <w:tbl>
      <w:tblPr>
        <w:tblStyle w:val="12"/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"/>
        <w:gridCol w:w="55"/>
        <w:gridCol w:w="1114"/>
        <w:gridCol w:w="437"/>
        <w:gridCol w:w="437"/>
        <w:gridCol w:w="438"/>
        <w:gridCol w:w="875"/>
        <w:gridCol w:w="437"/>
        <w:gridCol w:w="730"/>
        <w:gridCol w:w="437"/>
        <w:gridCol w:w="730"/>
        <w:gridCol w:w="437"/>
        <w:gridCol w:w="876"/>
        <w:gridCol w:w="437"/>
        <w:gridCol w:w="583"/>
        <w:gridCol w:w="437"/>
        <w:gridCol w:w="1185"/>
      </w:tblGrid>
      <w:tr w:rsidR="00051E10" w:rsidTr="00F65AFE">
        <w:trPr>
          <w:trHeight w:val="50"/>
        </w:trPr>
        <w:tc>
          <w:tcPr>
            <w:tcW w:w="10050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F65AFE">
        <w:tc>
          <w:tcPr>
            <w:tcW w:w="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2712BA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50E5" w:rsidRDefault="000550E5" w:rsidP="000550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464C">
              <w:rPr>
                <w:rFonts w:ascii="Arial" w:hAnsi="Arial" w:cs="Arial"/>
                <w:b/>
                <w:sz w:val="18"/>
                <w:szCs w:val="18"/>
              </w:rPr>
              <w:t xml:space="preserve">Происшествие </w:t>
            </w:r>
          </w:p>
          <w:p w:rsidR="00051E10" w:rsidRDefault="000550E5" w:rsidP="000550E5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1-го уровня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50E5" w:rsidRDefault="000550E5" w:rsidP="000550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464C">
              <w:rPr>
                <w:rFonts w:ascii="Arial" w:hAnsi="Arial" w:cs="Arial"/>
                <w:b/>
                <w:sz w:val="18"/>
                <w:szCs w:val="18"/>
              </w:rPr>
              <w:t xml:space="preserve">Происшествие </w:t>
            </w:r>
          </w:p>
          <w:p w:rsidR="00051E10" w:rsidRPr="00E37CB1" w:rsidRDefault="000550E5" w:rsidP="000550E5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2-го уровня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6A7897" w:rsidP="002712BA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50E5" w:rsidRDefault="000550E5" w:rsidP="000550E5">
            <w:pPr>
              <w:ind w:left="252" w:hanging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1464C">
              <w:rPr>
                <w:rFonts w:ascii="Arial" w:hAnsi="Arial" w:cs="Arial"/>
                <w:b/>
                <w:sz w:val="18"/>
                <w:szCs w:val="18"/>
              </w:rPr>
              <w:t xml:space="preserve">Происшествие </w:t>
            </w:r>
          </w:p>
          <w:p w:rsidR="00051E10" w:rsidRPr="00E37CB1" w:rsidRDefault="000550E5" w:rsidP="000550E5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3-го уровня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2712BA">
            <w:pPr>
              <w:ind w:right="-102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8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0550E5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</w:p>
        </w:tc>
      </w:tr>
      <w:tr w:rsidR="00051E10" w:rsidTr="00F65AFE">
        <w:tc>
          <w:tcPr>
            <w:tcW w:w="10050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F65AFE">
        <w:trPr>
          <w:trHeight w:val="185"/>
        </w:trPr>
        <w:tc>
          <w:tcPr>
            <w:tcW w:w="1005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F65AFE">
        <w:trPr>
          <w:trHeight w:val="397"/>
        </w:trPr>
        <w:tc>
          <w:tcPr>
            <w:tcW w:w="4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2712BA">
            <w:pPr>
              <w:ind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50E5" w:rsidP="000550E5">
            <w:pPr>
              <w:ind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25ABE">
              <w:rPr>
                <w:rFonts w:ascii="Arial" w:hAnsi="Arial" w:cs="Arial"/>
                <w:b/>
                <w:sz w:val="16"/>
                <w:szCs w:val="16"/>
              </w:rPr>
              <w:t>Случа</w:t>
            </w:r>
            <w:r>
              <w:rPr>
                <w:rFonts w:ascii="Arial" w:hAnsi="Arial" w:cs="Arial"/>
                <w:b/>
                <w:sz w:val="16"/>
                <w:szCs w:val="16"/>
              </w:rPr>
              <w:t>й</w:t>
            </w:r>
            <w:r w:rsidRPr="00B25ABE">
              <w:rPr>
                <w:rFonts w:ascii="Arial" w:hAnsi="Arial" w:cs="Arial"/>
                <w:b/>
                <w:sz w:val="16"/>
                <w:szCs w:val="16"/>
              </w:rPr>
              <w:t xml:space="preserve"> естественной смерти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6A7897" w:rsidP="002712BA">
            <w:pPr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20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50E5" w:rsidP="002712BA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</w:t>
            </w:r>
            <w:r w:rsidR="00B01F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 w:rsidR="00B01F99"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F65AFE">
        <w:tc>
          <w:tcPr>
            <w:tcW w:w="10050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F65AFE">
        <w:trPr>
          <w:trHeight w:val="139"/>
        </w:trPr>
        <w:tc>
          <w:tcPr>
            <w:tcW w:w="10050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2712BA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73"/>
        <w:gridCol w:w="3261"/>
        <w:gridCol w:w="2207"/>
        <w:gridCol w:w="1453"/>
        <w:gridCol w:w="1453"/>
      </w:tblGrid>
      <w:tr w:rsidR="00051E10" w:rsidTr="00F65AFE">
        <w:tc>
          <w:tcPr>
            <w:tcW w:w="167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2712BA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FC649B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8420F7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8420F7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</w:p>
        </w:tc>
      </w:tr>
    </w:tbl>
    <w:p w:rsidR="00051E10" w:rsidRDefault="00051E10" w:rsidP="002712BA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2"/>
        <w:gridCol w:w="3261"/>
        <w:gridCol w:w="240"/>
        <w:gridCol w:w="4892"/>
      </w:tblGrid>
      <w:tr w:rsidR="00051E10" w:rsidTr="00F65AFE">
        <w:trPr>
          <w:trHeight w:val="113"/>
        </w:trPr>
        <w:tc>
          <w:tcPr>
            <w:tcW w:w="167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F65AFE" w:rsidP="00FC649B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ООО «Славнефть-Красноярскнефтегаз»</w:t>
            </w: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F65AFE">
        <w:trPr>
          <w:trHeight w:val="44"/>
        </w:trPr>
        <w:tc>
          <w:tcPr>
            <w:tcW w:w="167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2712BA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Default="00F65AFE" w:rsidP="00FC649B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Эвенкийский муниципальный район, Куюмбинское месторождение</w:t>
            </w:r>
          </w:p>
          <w:p w:rsidR="00F65AFE" w:rsidRDefault="00F65AFE" w:rsidP="00FC649B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100 км к юго-востоку от с.Байкит (вертолетом)</w:t>
            </w:r>
          </w:p>
          <w:p w:rsidR="00F65AFE" w:rsidRPr="005277EC" w:rsidRDefault="00F65AFE" w:rsidP="00FC649B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605 км к северо-востоку от г.Красноярска (вертолетом)</w:t>
            </w:r>
          </w:p>
        </w:tc>
      </w:tr>
      <w:tr w:rsidR="00051E10" w:rsidTr="00F65AFE">
        <w:tc>
          <w:tcPr>
            <w:tcW w:w="1672" w:type="dxa"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65AFE">
        <w:trPr>
          <w:trHeight w:val="113"/>
        </w:trPr>
        <w:tc>
          <w:tcPr>
            <w:tcW w:w="167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F65AFE" w:rsidP="002712BA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Красноярский край</w:t>
            </w: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65AFE">
        <w:trPr>
          <w:trHeight w:val="76"/>
        </w:trPr>
        <w:tc>
          <w:tcPr>
            <w:tcW w:w="167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2712BA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65AFE">
        <w:tc>
          <w:tcPr>
            <w:tcW w:w="1672" w:type="dxa"/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C649B" w:rsidTr="00F65AFE">
        <w:trPr>
          <w:trHeight w:val="113"/>
        </w:trPr>
        <w:tc>
          <w:tcPr>
            <w:tcW w:w="167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FC649B" w:rsidRDefault="00FC649B" w:rsidP="00FC649B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C649B" w:rsidRPr="005277EC" w:rsidRDefault="00F65AFE" w:rsidP="00FC649B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Добыча нефти и газа</w:t>
            </w: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C649B" w:rsidRDefault="00FC649B" w:rsidP="00FC649B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649B" w:rsidRDefault="00FC649B" w:rsidP="00FC649B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C649B" w:rsidTr="00F65AFE">
        <w:trPr>
          <w:trHeight w:val="137"/>
        </w:trPr>
        <w:tc>
          <w:tcPr>
            <w:tcW w:w="167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FC649B" w:rsidRDefault="00FC649B" w:rsidP="00FC649B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649B" w:rsidRDefault="00FC649B" w:rsidP="00FC649B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C649B" w:rsidRDefault="00FC649B" w:rsidP="00FC649B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92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C649B" w:rsidRDefault="00FC649B" w:rsidP="00FC649B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2712BA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26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9"/>
        <w:gridCol w:w="732"/>
        <w:gridCol w:w="938"/>
        <w:gridCol w:w="83"/>
        <w:gridCol w:w="448"/>
        <w:gridCol w:w="136"/>
        <w:gridCol w:w="883"/>
        <w:gridCol w:w="57"/>
        <w:gridCol w:w="398"/>
        <w:gridCol w:w="1413"/>
        <w:gridCol w:w="51"/>
        <w:gridCol w:w="309"/>
        <w:gridCol w:w="373"/>
        <w:gridCol w:w="2727"/>
        <w:gridCol w:w="108"/>
        <w:gridCol w:w="209"/>
        <w:gridCol w:w="9"/>
        <w:gridCol w:w="40"/>
        <w:gridCol w:w="294"/>
        <w:gridCol w:w="147"/>
      </w:tblGrid>
      <w:tr w:rsidR="00051E10" w:rsidTr="00F65AFE">
        <w:trPr>
          <w:trHeight w:val="90"/>
        </w:trPr>
        <w:tc>
          <w:tcPr>
            <w:tcW w:w="10084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65AFE">
        <w:tc>
          <w:tcPr>
            <w:tcW w:w="10084" w:type="dxa"/>
            <w:gridSpan w:val="20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65AFE">
        <w:trPr>
          <w:trHeight w:val="303"/>
        </w:trPr>
        <w:tc>
          <w:tcPr>
            <w:tcW w:w="4404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568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65AFE">
        <w:trPr>
          <w:trHeight w:val="329"/>
        </w:trPr>
        <w:tc>
          <w:tcPr>
            <w:tcW w:w="394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6"/>
        </w:trPr>
        <w:tc>
          <w:tcPr>
            <w:tcW w:w="394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6"/>
        </w:trPr>
        <w:tc>
          <w:tcPr>
            <w:tcW w:w="394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6"/>
        </w:trPr>
        <w:tc>
          <w:tcPr>
            <w:tcW w:w="3949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65AFE">
        <w:trPr>
          <w:trHeight w:val="276"/>
        </w:trPr>
        <w:tc>
          <w:tcPr>
            <w:tcW w:w="3949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6A7897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65AFE">
        <w:tc>
          <w:tcPr>
            <w:tcW w:w="3949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55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c>
          <w:tcPr>
            <w:tcW w:w="3949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55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490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9"/>
        </w:trPr>
        <w:tc>
          <w:tcPr>
            <w:tcW w:w="3949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spacing w:line="360" w:lineRule="auto"/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2712BA">
            <w:pPr>
              <w:spacing w:line="360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2712BA">
            <w:pPr>
              <w:spacing w:line="360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2712BA">
            <w:pPr>
              <w:spacing w:line="360" w:lineRule="auto"/>
              <w:ind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2712BA">
            <w:pPr>
              <w:spacing w:line="360" w:lineRule="auto"/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2712BA">
            <w:pPr>
              <w:ind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2712BA">
            <w:pPr>
              <w:ind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6A7897" w:rsidP="002712BA">
            <w:pPr>
              <w:ind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65AFE">
        <w:trPr>
          <w:trHeight w:val="277"/>
        </w:trPr>
        <w:tc>
          <w:tcPr>
            <w:tcW w:w="3949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bCs/>
                <w:lang w:val="en-US" w:eastAsia="en-US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7"/>
        </w:trPr>
        <w:tc>
          <w:tcPr>
            <w:tcW w:w="3949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bCs/>
                <w:lang w:val="en-US" w:eastAsia="en-US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trHeight w:val="277"/>
        </w:trPr>
        <w:tc>
          <w:tcPr>
            <w:tcW w:w="3949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bCs/>
                <w:lang w:val="en-US" w:eastAsia="en-US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c>
          <w:tcPr>
            <w:tcW w:w="4404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ind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1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6A7897" w:rsidP="002712BA">
            <w:pPr>
              <w:ind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19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ind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81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65AFE">
        <w:trPr>
          <w:gridAfter w:val="1"/>
          <w:wAfter w:w="147" w:type="dxa"/>
        </w:trPr>
        <w:tc>
          <w:tcPr>
            <w:tcW w:w="239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2712B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186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0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2712BA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2712BA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65AFE">
        <w:trPr>
          <w:trHeight w:val="227"/>
        </w:trPr>
        <w:tc>
          <w:tcPr>
            <w:tcW w:w="239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60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6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6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2712BA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65AFE">
        <w:trPr>
          <w:trHeight w:val="227"/>
        </w:trPr>
        <w:tc>
          <w:tcPr>
            <w:tcW w:w="239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60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3668B2" w:rsidRDefault="006A7897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208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2712BA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65AFE">
        <w:trPr>
          <w:trHeight w:val="227"/>
        </w:trPr>
        <w:tc>
          <w:tcPr>
            <w:tcW w:w="239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607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6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0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2712BA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6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2712BA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65AFE">
        <w:tc>
          <w:tcPr>
            <w:tcW w:w="10084" w:type="dxa"/>
            <w:gridSpan w:val="20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F65AFE">
        <w:tc>
          <w:tcPr>
            <w:tcW w:w="23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66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7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3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2712BA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2712BA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34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100"/>
      </w:tblGrid>
      <w:tr w:rsidR="00051E10" w:rsidTr="005218D1">
        <w:trPr>
          <w:trHeight w:val="289"/>
        </w:trPr>
        <w:tc>
          <w:tcPr>
            <w:tcW w:w="10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2712B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2712BA">
      <w:pPr>
        <w:rPr>
          <w:sz w:val="2"/>
          <w:szCs w:val="2"/>
        </w:rPr>
      </w:pPr>
    </w:p>
    <w:tbl>
      <w:tblPr>
        <w:tblStyle w:val="12"/>
        <w:tblW w:w="5034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100"/>
      </w:tblGrid>
      <w:tr w:rsidR="00051E10" w:rsidTr="005218D1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30F49" w:rsidRDefault="00E30F49" w:rsidP="006A7897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6A7897" w:rsidRDefault="006A7897" w:rsidP="006A7897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6A7897" w:rsidRDefault="006A7897" w:rsidP="006A7897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6A7897" w:rsidRPr="00E30F49" w:rsidRDefault="006A7897" w:rsidP="006A7897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2712BA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34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5458"/>
      </w:tblGrid>
      <w:tr w:rsidR="00051E10" w:rsidTr="005218D1">
        <w:trPr>
          <w:cantSplit/>
          <w:trHeight w:val="243"/>
        </w:trPr>
        <w:tc>
          <w:tcPr>
            <w:tcW w:w="4756" w:type="dxa"/>
          </w:tcPr>
          <w:p w:rsidR="00051E10" w:rsidRDefault="00051E10" w:rsidP="006A789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  <w:r w:rsidR="003668B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65AFE">
              <w:rPr>
                <w:rFonts w:ascii="Arial" w:hAnsi="Arial" w:cs="Arial"/>
                <w:b/>
                <w:bCs/>
                <w:sz w:val="16"/>
                <w:szCs w:val="16"/>
              </w:rPr>
              <w:t>Гнатченко Сергей Викторович</w:t>
            </w:r>
          </w:p>
        </w:tc>
        <w:tc>
          <w:tcPr>
            <w:tcW w:w="5592" w:type="dxa"/>
          </w:tcPr>
          <w:p w:rsidR="00051E10" w:rsidRDefault="00051E10" w:rsidP="006A78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  <w:r w:rsidR="003668B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65AFE">
              <w:rPr>
                <w:rFonts w:ascii="Arial" w:hAnsi="Arial" w:cs="Arial"/>
                <w:b/>
                <w:sz w:val="16"/>
                <w:szCs w:val="16"/>
              </w:rPr>
              <w:t>Телышев Сергей Владимирович</w:t>
            </w:r>
          </w:p>
        </w:tc>
      </w:tr>
      <w:tr w:rsidR="00051E10" w:rsidTr="005218D1">
        <w:trPr>
          <w:cantSplit/>
          <w:trHeight w:val="274"/>
        </w:trPr>
        <w:tc>
          <w:tcPr>
            <w:tcW w:w="4756" w:type="dxa"/>
            <w:vAlign w:val="center"/>
            <w:hideMark/>
          </w:tcPr>
          <w:p w:rsidR="00051E10" w:rsidRDefault="00051E10" w:rsidP="007109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  <w:r w:rsidR="003668B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65AFE">
              <w:rPr>
                <w:rFonts w:ascii="Arial" w:hAnsi="Arial" w:cs="Arial"/>
                <w:b/>
                <w:sz w:val="16"/>
                <w:szCs w:val="16"/>
              </w:rPr>
              <w:t>8 (391) 231 92 00 доб.</w:t>
            </w:r>
            <w:r w:rsidR="0071093C">
              <w:rPr>
                <w:rFonts w:ascii="Arial" w:hAnsi="Arial" w:cs="Arial"/>
                <w:b/>
                <w:sz w:val="16"/>
                <w:szCs w:val="16"/>
              </w:rPr>
              <w:t>57000</w:t>
            </w:r>
          </w:p>
        </w:tc>
        <w:tc>
          <w:tcPr>
            <w:tcW w:w="5592" w:type="dxa"/>
            <w:vAlign w:val="center"/>
            <w:hideMark/>
          </w:tcPr>
          <w:p w:rsidR="00051E10" w:rsidRDefault="00051E10" w:rsidP="007109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  <w:r w:rsidR="003668B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65AFE">
              <w:rPr>
                <w:rFonts w:ascii="Arial" w:hAnsi="Arial" w:cs="Arial"/>
                <w:b/>
                <w:sz w:val="16"/>
                <w:szCs w:val="16"/>
              </w:rPr>
              <w:t>8 (391) 231 92 00 доб.</w:t>
            </w:r>
            <w:r w:rsidR="0071093C">
              <w:rPr>
                <w:rFonts w:ascii="Arial" w:hAnsi="Arial" w:cs="Arial"/>
                <w:b/>
                <w:sz w:val="16"/>
                <w:szCs w:val="16"/>
              </w:rPr>
              <w:t>57001</w:t>
            </w:r>
          </w:p>
        </w:tc>
      </w:tr>
      <w:tr w:rsidR="00051E10" w:rsidTr="005218D1">
        <w:trPr>
          <w:cantSplit/>
          <w:trHeight w:val="274"/>
        </w:trPr>
        <w:tc>
          <w:tcPr>
            <w:tcW w:w="4756" w:type="dxa"/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592" w:type="dxa"/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2712BA">
      <w:pPr>
        <w:rPr>
          <w:sz w:val="4"/>
          <w:szCs w:val="4"/>
        </w:rPr>
      </w:pPr>
    </w:p>
    <w:tbl>
      <w:tblPr>
        <w:tblW w:w="5034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5666"/>
        <w:gridCol w:w="2396"/>
      </w:tblGrid>
      <w:tr w:rsidR="00051E10" w:rsidTr="005218D1">
        <w:trPr>
          <w:cantSplit/>
          <w:trHeight w:val="420"/>
        </w:trPr>
        <w:tc>
          <w:tcPr>
            <w:tcW w:w="20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3668B2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8B2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  <w:r w:rsidR="003668B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51E10" w:rsidRPr="00F65AFE" w:rsidRDefault="00F65AFE" w:rsidP="006A78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Нач.смены ЦИТС</w:t>
            </w:r>
          </w:p>
        </w:tc>
        <w:tc>
          <w:tcPr>
            <w:tcW w:w="24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5218D1">
        <w:trPr>
          <w:cantSplit/>
          <w:trHeight w:val="370"/>
        </w:trPr>
        <w:tc>
          <w:tcPr>
            <w:tcW w:w="2086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  <w:r w:rsidR="00F65AFE">
              <w:rPr>
                <w:rFonts w:ascii="Arial" w:hAnsi="Arial" w:cs="Arial"/>
                <w:b/>
                <w:sz w:val="16"/>
                <w:szCs w:val="16"/>
              </w:rPr>
              <w:t xml:space="preserve">+7 913 </w:t>
            </w:r>
            <w:r w:rsidR="00F65AFE" w:rsidRPr="00F65AFE">
              <w:rPr>
                <w:rFonts w:ascii="Arial" w:hAnsi="Arial" w:cs="Arial"/>
                <w:b/>
                <w:sz w:val="16"/>
                <w:szCs w:val="16"/>
              </w:rPr>
              <w:t>553 61 21</w:t>
            </w:r>
            <w:r w:rsidR="00F65AF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51E10" w:rsidRPr="00F65AFE" w:rsidRDefault="00051E10" w:rsidP="006A78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  <w:bookmarkStart w:id="1" w:name="_GoBack"/>
            <w:r w:rsidR="00F65AFE">
              <w:rPr>
                <w:rFonts w:ascii="Arial" w:hAnsi="Arial" w:cs="Arial"/>
                <w:b/>
                <w:sz w:val="16"/>
                <w:szCs w:val="16"/>
                <w:lang w:val="en-US"/>
              </w:rPr>
              <w:t>cits</w:t>
            </w:r>
            <w:r w:rsidR="00F65AFE" w:rsidRPr="00F65AFE">
              <w:rPr>
                <w:rFonts w:ascii="Arial" w:hAnsi="Arial" w:cs="Arial"/>
                <w:b/>
                <w:sz w:val="16"/>
                <w:szCs w:val="16"/>
              </w:rPr>
              <w:t>@</w:t>
            </w:r>
            <w:r w:rsidR="00F65AFE">
              <w:rPr>
                <w:rFonts w:ascii="Arial" w:hAnsi="Arial" w:cs="Arial"/>
                <w:b/>
                <w:sz w:val="16"/>
                <w:szCs w:val="16"/>
                <w:lang w:val="en-US"/>
              </w:rPr>
              <w:t>snkng</w:t>
            </w:r>
            <w:r w:rsidR="00F65AFE" w:rsidRPr="00F65AFE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F65AFE">
              <w:rPr>
                <w:rFonts w:ascii="Arial" w:hAnsi="Arial" w:cs="Arial"/>
                <w:b/>
                <w:sz w:val="16"/>
                <w:szCs w:val="16"/>
                <w:lang w:val="en-US"/>
              </w:rPr>
              <w:t>ru</w:t>
            </w:r>
            <w:bookmarkEnd w:id="1"/>
          </w:p>
        </w:tc>
        <w:tc>
          <w:tcPr>
            <w:tcW w:w="245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F65AFE">
        <w:trPr>
          <w:cantSplit/>
          <w:trHeight w:val="330"/>
        </w:trPr>
        <w:tc>
          <w:tcPr>
            <w:tcW w:w="20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F65AF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</w:tc>
        <w:tc>
          <w:tcPr>
            <w:tcW w:w="58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2712B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6A7897">
      <w:pPr>
        <w:rPr>
          <w:sz w:val="22"/>
          <w:szCs w:val="22"/>
        </w:rPr>
      </w:pPr>
    </w:p>
    <w:sectPr w:rsidR="00051E10" w:rsidSect="001C7114">
      <w:footerReference w:type="even" r:id="rId8"/>
      <w:pgSz w:w="11906" w:h="16838"/>
      <w:pgMar w:top="284" w:right="851" w:bottom="851" w:left="993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377" w:rsidRDefault="00B13377">
      <w:r>
        <w:separator/>
      </w:r>
    </w:p>
  </w:endnote>
  <w:endnote w:type="continuationSeparator" w:id="0">
    <w:p w:rsidR="00B13377" w:rsidRDefault="00B1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377" w:rsidRDefault="00B13377">
      <w:r>
        <w:separator/>
      </w:r>
    </w:p>
  </w:footnote>
  <w:footnote w:type="continuationSeparator" w:id="0">
    <w:p w:rsidR="00B13377" w:rsidRDefault="00B13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B54"/>
    <w:rsid w:val="00001E07"/>
    <w:rsid w:val="00003505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50E5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3AE5"/>
    <w:rsid w:val="001845B0"/>
    <w:rsid w:val="001846EC"/>
    <w:rsid w:val="001903A3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C7114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12BA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8B2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1431"/>
    <w:rsid w:val="00432328"/>
    <w:rsid w:val="004334F6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218D1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2E26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A7897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093C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199B"/>
    <w:rsid w:val="007E716D"/>
    <w:rsid w:val="007F015E"/>
    <w:rsid w:val="007F25D5"/>
    <w:rsid w:val="007F5B3B"/>
    <w:rsid w:val="00800496"/>
    <w:rsid w:val="008006B8"/>
    <w:rsid w:val="00800B36"/>
    <w:rsid w:val="00804E71"/>
    <w:rsid w:val="00805029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0F7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01BC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95815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D5BEF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3377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5AFE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649B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,"/>
  <w:listSeparator w:val=";"/>
  <w15:docId w15:val="{2C17A2C4-754E-41FD-99CB-6235C0C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8AF4-A6D1-418D-8012-73DAF9EA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2671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Будякова Олеся Александровна</cp:lastModifiedBy>
  <cp:revision>2</cp:revision>
  <cp:lastPrinted>2015-06-23T04:30:00Z</cp:lastPrinted>
  <dcterms:created xsi:type="dcterms:W3CDTF">2016-01-20T07:51:00Z</dcterms:created>
  <dcterms:modified xsi:type="dcterms:W3CDTF">2016-01-20T07:51:00Z</dcterms:modified>
</cp:coreProperties>
</file>